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D" w:rsidRPr="005D69DD" w:rsidRDefault="005D69DD" w:rsidP="005D69DD">
      <w:pPr>
        <w:pStyle w:val="a3"/>
        <w:jc w:val="center"/>
        <w:rPr>
          <w:b/>
          <w:color w:val="000000"/>
          <w:sz w:val="44"/>
          <w:szCs w:val="44"/>
        </w:rPr>
      </w:pPr>
      <w:r w:rsidRPr="005D69DD">
        <w:rPr>
          <w:b/>
          <w:color w:val="000000"/>
          <w:sz w:val="44"/>
          <w:szCs w:val="44"/>
        </w:rPr>
        <w:t>Памятка</w:t>
      </w:r>
    </w:p>
    <w:p w:rsidR="005D69DD" w:rsidRDefault="005D69DD" w:rsidP="005D69DD">
      <w:pPr>
        <w:pStyle w:val="a3"/>
        <w:jc w:val="center"/>
        <w:rPr>
          <w:b/>
          <w:color w:val="000000"/>
          <w:sz w:val="44"/>
          <w:szCs w:val="44"/>
        </w:rPr>
      </w:pPr>
      <w:r w:rsidRPr="005D69DD">
        <w:rPr>
          <w:b/>
          <w:color w:val="000000"/>
          <w:sz w:val="44"/>
          <w:szCs w:val="44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5D69DD" w:rsidRPr="005D69DD" w:rsidRDefault="005D69DD" w:rsidP="005D69DD">
      <w:pPr>
        <w:pStyle w:val="a3"/>
        <w:jc w:val="center"/>
        <w:rPr>
          <w:b/>
          <w:color w:val="000000"/>
          <w:sz w:val="44"/>
          <w:szCs w:val="44"/>
        </w:rPr>
      </w:pPr>
    </w:p>
    <w:p w:rsidR="005D69DD" w:rsidRPr="005D69DD" w:rsidRDefault="005D69DD" w:rsidP="005D69DD">
      <w:pPr>
        <w:pStyle w:val="a3"/>
        <w:rPr>
          <w:color w:val="000000"/>
          <w:sz w:val="28"/>
          <w:szCs w:val="28"/>
        </w:rPr>
      </w:pPr>
      <w:r w:rsidRPr="005D69DD">
        <w:rPr>
          <w:color w:val="000000"/>
          <w:sz w:val="28"/>
          <w:szCs w:val="28"/>
        </w:rPr>
        <w:t>1.Исключение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D69DD" w:rsidRPr="005D69DD" w:rsidRDefault="005D69DD" w:rsidP="005D69DD">
      <w:pPr>
        <w:pStyle w:val="a3"/>
        <w:rPr>
          <w:color w:val="000000"/>
          <w:sz w:val="28"/>
          <w:szCs w:val="28"/>
        </w:rPr>
      </w:pPr>
      <w:r w:rsidRPr="005D69DD">
        <w:rPr>
          <w:color w:val="000000"/>
          <w:sz w:val="28"/>
          <w:szCs w:val="28"/>
        </w:rPr>
        <w:t>2.Максимальное сокращение времени контакта с устройствами мобильной связи.</w:t>
      </w:r>
    </w:p>
    <w:p w:rsidR="005D69DD" w:rsidRPr="005D69DD" w:rsidRDefault="005D69DD" w:rsidP="005D69DD">
      <w:pPr>
        <w:pStyle w:val="a3"/>
        <w:rPr>
          <w:color w:val="000000"/>
          <w:sz w:val="28"/>
          <w:szCs w:val="28"/>
        </w:rPr>
      </w:pPr>
      <w:r w:rsidRPr="005D69DD">
        <w:rPr>
          <w:color w:val="000000"/>
          <w:sz w:val="28"/>
          <w:szCs w:val="28"/>
        </w:rPr>
        <w:t>3.Максимальное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D69DD" w:rsidRPr="005D69DD" w:rsidRDefault="005D69DD" w:rsidP="005D69DD">
      <w:pPr>
        <w:pStyle w:val="a3"/>
        <w:rPr>
          <w:color w:val="000000"/>
          <w:sz w:val="28"/>
          <w:szCs w:val="28"/>
        </w:rPr>
      </w:pPr>
      <w:r w:rsidRPr="005D69DD">
        <w:rPr>
          <w:color w:val="000000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D69DD" w:rsidRPr="005D69DD" w:rsidRDefault="005D69DD" w:rsidP="005D69DD">
      <w:pPr>
        <w:pStyle w:val="a3"/>
        <w:rPr>
          <w:color w:val="000000"/>
          <w:sz w:val="28"/>
          <w:szCs w:val="28"/>
        </w:rPr>
      </w:pPr>
      <w:r w:rsidRPr="005D69DD">
        <w:rPr>
          <w:color w:val="000000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636B99" w:rsidRDefault="00636B99"/>
    <w:sectPr w:rsidR="0063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DD"/>
    <w:rsid w:val="005D69DD"/>
    <w:rsid w:val="0063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2021-12-15T09:21:00Z</dcterms:created>
  <dcterms:modified xsi:type="dcterms:W3CDTF">2021-12-15T09:22:00Z</dcterms:modified>
</cp:coreProperties>
</file>